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45E" w:rsidRPr="006B0BC7" w:rsidRDefault="006B0BC7" w:rsidP="006B0BC7">
      <w:pPr>
        <w:jc w:val="center"/>
        <w:rPr>
          <w:rFonts w:ascii="Times New Roman" w:hAnsi="Times New Roman" w:cs="Times New Roman"/>
          <w:sz w:val="28"/>
          <w:szCs w:val="28"/>
        </w:rPr>
      </w:pPr>
      <w:r w:rsidRPr="006B0BC7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6B0BC7" w:rsidRPr="006B0BC7" w:rsidRDefault="006B0BC7" w:rsidP="006B0BC7">
      <w:pPr>
        <w:jc w:val="center"/>
        <w:rPr>
          <w:rFonts w:ascii="Times New Roman" w:hAnsi="Times New Roman" w:cs="Times New Roman"/>
          <w:sz w:val="28"/>
          <w:szCs w:val="28"/>
        </w:rPr>
      </w:pPr>
      <w:r w:rsidRPr="006B0BC7">
        <w:rPr>
          <w:rFonts w:ascii="Times New Roman" w:hAnsi="Times New Roman" w:cs="Times New Roman"/>
          <w:sz w:val="28"/>
          <w:szCs w:val="28"/>
        </w:rPr>
        <w:t>Составить кроссворд на тему «Татарские народные музыкальные инструменты»</w:t>
      </w:r>
      <w:bookmarkStart w:id="0" w:name="_GoBack"/>
      <w:bookmarkEnd w:id="0"/>
    </w:p>
    <w:sectPr w:rsidR="006B0BC7" w:rsidRPr="006B0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078"/>
    <w:rsid w:val="000101F1"/>
    <w:rsid w:val="00210078"/>
    <w:rsid w:val="006B0BC7"/>
    <w:rsid w:val="00A3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B85300-244F-44AB-962F-B579A197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2020-05-11T16:25:00Z</dcterms:created>
  <dcterms:modified xsi:type="dcterms:W3CDTF">2020-05-11T16:26:00Z</dcterms:modified>
</cp:coreProperties>
</file>